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94dbd065a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1eaf953fe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782d2ef994b95" /><Relationship Type="http://schemas.openxmlformats.org/officeDocument/2006/relationships/numbering" Target="/word/numbering.xml" Id="Rbbaf09d3480d4480" /><Relationship Type="http://schemas.openxmlformats.org/officeDocument/2006/relationships/settings" Target="/word/settings.xml" Id="Rdefa2f2c8e2e43a4" /><Relationship Type="http://schemas.openxmlformats.org/officeDocument/2006/relationships/image" Target="/word/media/c21a2e95-2e9c-4139-bf94-1e3d9273c01a.png" Id="R7861eaf953fe4e18" /></Relationships>
</file>