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eba5df32d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485dce44f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4ae17ccbf4125" /><Relationship Type="http://schemas.openxmlformats.org/officeDocument/2006/relationships/numbering" Target="/word/numbering.xml" Id="R24133586e0b74d66" /><Relationship Type="http://schemas.openxmlformats.org/officeDocument/2006/relationships/settings" Target="/word/settings.xml" Id="Re887dc707f78417a" /><Relationship Type="http://schemas.openxmlformats.org/officeDocument/2006/relationships/image" Target="/word/media/1fc9b4f6-c2d2-486c-bbce-40cd4b7d03fa.png" Id="Rd9c485dce44f4358" /></Relationships>
</file>