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217b6fc66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1d8349095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Dogderi,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464a88584415b" /><Relationship Type="http://schemas.openxmlformats.org/officeDocument/2006/relationships/numbering" Target="/word/numbering.xml" Id="Rce9a11ee72bb408e" /><Relationship Type="http://schemas.openxmlformats.org/officeDocument/2006/relationships/settings" Target="/word/settings.xml" Id="R6fb7249a418b4871" /><Relationship Type="http://schemas.openxmlformats.org/officeDocument/2006/relationships/image" Target="/word/media/2086346a-bf71-465d-bb5c-56296e2b806c.png" Id="R3651d83490954132" /></Relationships>
</file>