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4ced834c1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803fb5b73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Ebae,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ebc3a33494f17" /><Relationship Type="http://schemas.openxmlformats.org/officeDocument/2006/relationships/numbering" Target="/word/numbering.xml" Id="Rbe80a99a9a7343bc" /><Relationship Type="http://schemas.openxmlformats.org/officeDocument/2006/relationships/settings" Target="/word/settings.xml" Id="R87ec7b57567440ae" /><Relationship Type="http://schemas.openxmlformats.org/officeDocument/2006/relationships/image" Target="/word/media/d60fb5aa-bca1-4d9f-8e29-0973fc222283.png" Id="R3f2803fb5b734186" /></Relationships>
</file>