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27c2cf380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2c11f7a31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efe93ae7e4a53" /><Relationship Type="http://schemas.openxmlformats.org/officeDocument/2006/relationships/numbering" Target="/word/numbering.xml" Id="Rc72d577e622245d3" /><Relationship Type="http://schemas.openxmlformats.org/officeDocument/2006/relationships/settings" Target="/word/settings.xml" Id="R648ade083d794ec3" /><Relationship Type="http://schemas.openxmlformats.org/officeDocument/2006/relationships/image" Target="/word/media/e988a8d9-6c11-4f04-8607-348f5f832d1d.png" Id="R9282c11f7a314c8c" /></Relationships>
</file>