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418344ed2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033ca2e0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580b06e442f2" /><Relationship Type="http://schemas.openxmlformats.org/officeDocument/2006/relationships/numbering" Target="/word/numbering.xml" Id="R808eb3cdf77a4353" /><Relationship Type="http://schemas.openxmlformats.org/officeDocument/2006/relationships/settings" Target="/word/settings.xml" Id="R6a3a1c9095e64a66" /><Relationship Type="http://schemas.openxmlformats.org/officeDocument/2006/relationships/image" Target="/word/media/fa1592c0-c72a-45bc-9e05-c7897f747b86.png" Id="R7064033ca2e044a9" /></Relationships>
</file>