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0b5f6a875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850728d72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Enoloung,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1da6fca67481f" /><Relationship Type="http://schemas.openxmlformats.org/officeDocument/2006/relationships/numbering" Target="/word/numbering.xml" Id="R7f0b2afb09584d1d" /><Relationship Type="http://schemas.openxmlformats.org/officeDocument/2006/relationships/settings" Target="/word/settings.xml" Id="R640747e4172e4b29" /><Relationship Type="http://schemas.openxmlformats.org/officeDocument/2006/relationships/image" Target="/word/media/a4bd245a-a690-46ec-9083-0b219fb2cbf5.png" Id="R243850728d7242a4" /></Relationships>
</file>