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145fc7606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5984c4028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e74f3a52c4da5" /><Relationship Type="http://schemas.openxmlformats.org/officeDocument/2006/relationships/numbering" Target="/word/numbering.xml" Id="R4baa087c8e264014" /><Relationship Type="http://schemas.openxmlformats.org/officeDocument/2006/relationships/settings" Target="/word/settings.xml" Id="Rfe964b99e2e5496c" /><Relationship Type="http://schemas.openxmlformats.org/officeDocument/2006/relationships/image" Target="/word/media/8c784228-1a99-4ff0-84d5-d123ed78ba8a.png" Id="Rb445984c402840c5" /></Relationships>
</file>