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7595332dc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f1aa336b3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Feirde Wamde,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b6f02cb8b43f0" /><Relationship Type="http://schemas.openxmlformats.org/officeDocument/2006/relationships/numbering" Target="/word/numbering.xml" Id="Rd57b130998b34b58" /><Relationship Type="http://schemas.openxmlformats.org/officeDocument/2006/relationships/settings" Target="/word/settings.xml" Id="R61009adab56d45f2" /><Relationship Type="http://schemas.openxmlformats.org/officeDocument/2006/relationships/image" Target="/word/media/821cd4c6-2b40-417f-839d-e4361d4a1421.png" Id="Ra12f1aa336b347d4" /></Relationships>
</file>