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51b973cb5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a33ab28a8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Forte Fongui,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cffe04b5d4080" /><Relationship Type="http://schemas.openxmlformats.org/officeDocument/2006/relationships/numbering" Target="/word/numbering.xml" Id="R39316712a34e4680" /><Relationship Type="http://schemas.openxmlformats.org/officeDocument/2006/relationships/settings" Target="/word/settings.xml" Id="R3a70e4ec70a24584" /><Relationship Type="http://schemas.openxmlformats.org/officeDocument/2006/relationships/image" Target="/word/media/9a97837c-72bb-449c-8fbd-e4f838a98089.png" Id="Re78a33ab28a84feb" /></Relationships>
</file>