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2a40949cb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57722244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d1e7fa8034b3b" /><Relationship Type="http://schemas.openxmlformats.org/officeDocument/2006/relationships/numbering" Target="/word/numbering.xml" Id="R14b9c03d752d41b1" /><Relationship Type="http://schemas.openxmlformats.org/officeDocument/2006/relationships/settings" Target="/word/settings.xml" Id="R6b4a45f16245451b" /><Relationship Type="http://schemas.openxmlformats.org/officeDocument/2006/relationships/image" Target="/word/media/18b81e5a-0b1d-44db-b5a3-ddcc738408a0.png" Id="R26057722244c4e99" /></Relationships>
</file>