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4eb9162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dfb35c8d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9af6a0dc4d51" /><Relationship Type="http://schemas.openxmlformats.org/officeDocument/2006/relationships/numbering" Target="/word/numbering.xml" Id="Rf3e0528749824b8c" /><Relationship Type="http://schemas.openxmlformats.org/officeDocument/2006/relationships/settings" Target="/word/settings.xml" Id="R4422b05a3a004ca4" /><Relationship Type="http://schemas.openxmlformats.org/officeDocument/2006/relationships/image" Target="/word/media/3304db38-3f00-4853-9e29-85cdab3cd23d.png" Id="Rba6dfb35c8d34769" /></Relationships>
</file>