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fd60a702d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ca54d3979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Gazouel,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3391ef4584882" /><Relationship Type="http://schemas.openxmlformats.org/officeDocument/2006/relationships/numbering" Target="/word/numbering.xml" Id="R4441a055742542d6" /><Relationship Type="http://schemas.openxmlformats.org/officeDocument/2006/relationships/settings" Target="/word/settings.xml" Id="Re6fcec38b1304a88" /><Relationship Type="http://schemas.openxmlformats.org/officeDocument/2006/relationships/image" Target="/word/media/9d480a0f-f614-4a86-b8bf-e4aaa7eede75.png" Id="R502ca54d397949ad" /></Relationships>
</file>