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fb9084290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2a7560a1e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Glatroua,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ab9696da434d" /><Relationship Type="http://schemas.openxmlformats.org/officeDocument/2006/relationships/numbering" Target="/word/numbering.xml" Id="R61d985687eb4498c" /><Relationship Type="http://schemas.openxmlformats.org/officeDocument/2006/relationships/settings" Target="/word/settings.xml" Id="R1caae9efaecb4c27" /><Relationship Type="http://schemas.openxmlformats.org/officeDocument/2006/relationships/image" Target="/word/media/9ad9ab7c-1a24-4c4b-a656-c82c8a7f8481.png" Id="R06c2a7560a1e43c1" /></Relationships>
</file>