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5aafa17c8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a7454bf9f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Viri,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eb9d9fbbc46d3" /><Relationship Type="http://schemas.openxmlformats.org/officeDocument/2006/relationships/numbering" Target="/word/numbering.xml" Id="R06eab923db2b4ea4" /><Relationship Type="http://schemas.openxmlformats.org/officeDocument/2006/relationships/settings" Target="/word/settings.xml" Id="R1029afb855b34cae" /><Relationship Type="http://schemas.openxmlformats.org/officeDocument/2006/relationships/image" Target="/word/media/7fd06ca6-5a16-4302-8b11-252ba0a2bd92.png" Id="Rdfca7454bf9f4302" /></Relationships>
</file>