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317ba4d34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f270ba838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Hamoa Bello,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34379540e4514" /><Relationship Type="http://schemas.openxmlformats.org/officeDocument/2006/relationships/numbering" Target="/word/numbering.xml" Id="R23d826c8aea64601" /><Relationship Type="http://schemas.openxmlformats.org/officeDocument/2006/relationships/settings" Target="/word/settings.xml" Id="R1313f7beb378470e" /><Relationship Type="http://schemas.openxmlformats.org/officeDocument/2006/relationships/image" Target="/word/media/11a4a7cf-2c9d-44bc-85d4-4f670f8436fc.png" Id="R4dbf270ba83846a1" /></Relationships>
</file>