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510ec4bd1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f82dd51a3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Hardowo,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941ea6a814946" /><Relationship Type="http://schemas.openxmlformats.org/officeDocument/2006/relationships/numbering" Target="/word/numbering.xml" Id="R83da6b178cdc4535" /><Relationship Type="http://schemas.openxmlformats.org/officeDocument/2006/relationships/settings" Target="/word/settings.xml" Id="R35a28a7b2a4845e0" /><Relationship Type="http://schemas.openxmlformats.org/officeDocument/2006/relationships/image" Target="/word/media/a2cdfa3d-2900-4ac0-8a44-e3d344f507b3.png" Id="R30df82dd51a34a3a" /></Relationships>
</file>