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c64d8fc13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52a6ca7e4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Horare,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180eb491343b5" /><Relationship Type="http://schemas.openxmlformats.org/officeDocument/2006/relationships/numbering" Target="/word/numbering.xml" Id="Re250fc7da4804247" /><Relationship Type="http://schemas.openxmlformats.org/officeDocument/2006/relationships/settings" Target="/word/settings.xml" Id="Rd6cd8934da154497" /><Relationship Type="http://schemas.openxmlformats.org/officeDocument/2006/relationships/image" Target="/word/media/48fc1030-08dd-47df-a5ff-9cfe6fea47d7.png" Id="Rea452a6ca7e44647" /></Relationships>
</file>