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0fee1beb5842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51c5b52d8d4d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Jabane II,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d9e57513064061" /><Relationship Type="http://schemas.openxmlformats.org/officeDocument/2006/relationships/numbering" Target="/word/numbering.xml" Id="R85325856eebe47a9" /><Relationship Type="http://schemas.openxmlformats.org/officeDocument/2006/relationships/settings" Target="/word/settings.xml" Id="Re9406d1f149c4add" /><Relationship Type="http://schemas.openxmlformats.org/officeDocument/2006/relationships/image" Target="/word/media/41c22dcc-2604-4314-8298-f1cebe32cd94.png" Id="R5551c5b52d8d4de4" /></Relationships>
</file>