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46360caca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2925cf26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a10c1dc47489a" /><Relationship Type="http://schemas.openxmlformats.org/officeDocument/2006/relationships/numbering" Target="/word/numbering.xml" Id="Rf997b9836342489c" /><Relationship Type="http://schemas.openxmlformats.org/officeDocument/2006/relationships/settings" Target="/word/settings.xml" Id="R9a914d0273c347f2" /><Relationship Type="http://schemas.openxmlformats.org/officeDocument/2006/relationships/image" Target="/word/media/01f79c7a-c25b-47a3-b201-7bde9545b000.png" Id="R12f82925cf264ba3" /></Relationships>
</file>