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69433841f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c044575bd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Kalguiwa,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5e0bb23424ea8" /><Relationship Type="http://schemas.openxmlformats.org/officeDocument/2006/relationships/numbering" Target="/word/numbering.xml" Id="R3c686543ae2c44f1" /><Relationship Type="http://schemas.openxmlformats.org/officeDocument/2006/relationships/settings" Target="/word/settings.xml" Id="Rabb71c5e528b468b" /><Relationship Type="http://schemas.openxmlformats.org/officeDocument/2006/relationships/image" Target="/word/media/e6a5a33e-172d-479e-8fd2-507998d10046.png" Id="Rcedc044575bd4110" /></Relationships>
</file>