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96c90809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c4fe51b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061c18bb4691" /><Relationship Type="http://schemas.openxmlformats.org/officeDocument/2006/relationships/numbering" Target="/word/numbering.xml" Id="R35b40ac519f447ca" /><Relationship Type="http://schemas.openxmlformats.org/officeDocument/2006/relationships/settings" Target="/word/settings.xml" Id="R7c7ce50fb35f47e4" /><Relationship Type="http://schemas.openxmlformats.org/officeDocument/2006/relationships/image" Target="/word/media/e5412b76-ea8b-4669-9cf1-218b5880467c.png" Id="Raf92c4fe51b2413f" /></Relationships>
</file>