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7f888fb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1449ae9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Kidibissi,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a0d3dd274bbb" /><Relationship Type="http://schemas.openxmlformats.org/officeDocument/2006/relationships/numbering" Target="/word/numbering.xml" Id="R8c543f4161ff455e" /><Relationship Type="http://schemas.openxmlformats.org/officeDocument/2006/relationships/settings" Target="/word/settings.xml" Id="R75621060cd7244f8" /><Relationship Type="http://schemas.openxmlformats.org/officeDocument/2006/relationships/image" Target="/word/media/f60a2c38-044b-436a-8aeb-641a4caf83fb.png" Id="R16b71449ae984622" /></Relationships>
</file>