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717dd280f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f2904a8fb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7b091b0e849dc" /><Relationship Type="http://schemas.openxmlformats.org/officeDocument/2006/relationships/numbering" Target="/word/numbering.xml" Id="R3a6c9a4ac9f345aa" /><Relationship Type="http://schemas.openxmlformats.org/officeDocument/2006/relationships/settings" Target="/word/settings.xml" Id="Rd865bfceb9c849d7" /><Relationship Type="http://schemas.openxmlformats.org/officeDocument/2006/relationships/image" Target="/word/media/8f646d59-e10a-4b88-9a0b-f7d3332247c3.png" Id="Rdb6f2904a8fb4099" /></Relationships>
</file>