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eac03e3e4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9836efba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0535ac11940db" /><Relationship Type="http://schemas.openxmlformats.org/officeDocument/2006/relationships/numbering" Target="/word/numbering.xml" Id="Rcf5276125cbe4e79" /><Relationship Type="http://schemas.openxmlformats.org/officeDocument/2006/relationships/settings" Target="/word/settings.xml" Id="Rd88f0840b51e4ca9" /><Relationship Type="http://schemas.openxmlformats.org/officeDocument/2006/relationships/image" Target="/word/media/8c7b3da6-f97e-40e2-8bab-d3ea8dc6de7c.png" Id="R1459836efbaa4c12" /></Relationships>
</file>