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edbfddb4e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cb96dee8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45fd90f894523" /><Relationship Type="http://schemas.openxmlformats.org/officeDocument/2006/relationships/numbering" Target="/word/numbering.xml" Id="R56ec80924fc84c92" /><Relationship Type="http://schemas.openxmlformats.org/officeDocument/2006/relationships/settings" Target="/word/settings.xml" Id="Re64ed4b2be5f447a" /><Relationship Type="http://schemas.openxmlformats.org/officeDocument/2006/relationships/image" Target="/word/media/ef454055-7983-4d95-8809-a2d0508284b5.png" Id="R228cb96dee894782" /></Relationships>
</file>