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8b1625c4e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234e2631a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Laska Ako,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cbf1928dc453c" /><Relationship Type="http://schemas.openxmlformats.org/officeDocument/2006/relationships/numbering" Target="/word/numbering.xml" Id="R257fd4c7d7974848" /><Relationship Type="http://schemas.openxmlformats.org/officeDocument/2006/relationships/settings" Target="/word/settings.xml" Id="R7f1108ed615c4ee9" /><Relationship Type="http://schemas.openxmlformats.org/officeDocument/2006/relationships/image" Target="/word/media/a2c56296-d679-4d17-8ebc-5bd66677d365.png" Id="Re42234e2631a45f4" /></Relationships>
</file>