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dfe0f897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74ac7063e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4228855594a3a" /><Relationship Type="http://schemas.openxmlformats.org/officeDocument/2006/relationships/numbering" Target="/word/numbering.xml" Id="R25f6422d956745f1" /><Relationship Type="http://schemas.openxmlformats.org/officeDocument/2006/relationships/settings" Target="/word/settings.xml" Id="Re2e94f50d1314cd8" /><Relationship Type="http://schemas.openxmlformats.org/officeDocument/2006/relationships/image" Target="/word/media/95bef04e-73aa-47e7-b510-8a58e7aab9ce.png" Id="R98274ac7063e49c9" /></Relationships>
</file>