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e3e70ac3f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ce01b307e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b11dbff594851" /><Relationship Type="http://schemas.openxmlformats.org/officeDocument/2006/relationships/numbering" Target="/word/numbering.xml" Id="R0b1fc64e6f0342ad" /><Relationship Type="http://schemas.openxmlformats.org/officeDocument/2006/relationships/settings" Target="/word/settings.xml" Id="Ra9467e6902ed4300" /><Relationship Type="http://schemas.openxmlformats.org/officeDocument/2006/relationships/image" Target="/word/media/e562be88-53f3-4e1c-a2ef-c18e75d83577.png" Id="Rcc8ce01b307e441e" /></Relationships>
</file>