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ade6a8b87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05dc8cedf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94a64b40b410b" /><Relationship Type="http://schemas.openxmlformats.org/officeDocument/2006/relationships/numbering" Target="/word/numbering.xml" Id="Re70d41388ff345ae" /><Relationship Type="http://schemas.openxmlformats.org/officeDocument/2006/relationships/settings" Target="/word/settings.xml" Id="Rd678fea6ea494b02" /><Relationship Type="http://schemas.openxmlformats.org/officeDocument/2006/relationships/image" Target="/word/media/803cb149-cc80-4d04-b5d7-5db24e9d076f.png" Id="R76f05dc8cedf4807" /></Relationships>
</file>