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00b971fb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5b7dd512d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Madalam,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9ed89c9754d74" /><Relationship Type="http://schemas.openxmlformats.org/officeDocument/2006/relationships/numbering" Target="/word/numbering.xml" Id="R2d630e134bc44491" /><Relationship Type="http://schemas.openxmlformats.org/officeDocument/2006/relationships/settings" Target="/word/settings.xml" Id="Rb35217d5961749a5" /><Relationship Type="http://schemas.openxmlformats.org/officeDocument/2006/relationships/image" Target="/word/media/34a87716-fb38-4e81-828f-1e848d34a852.png" Id="R8645b7dd512d4757" /></Relationships>
</file>