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7f200b24044f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1007a74c524d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Madardem,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f43e9fc44e4d2a" /><Relationship Type="http://schemas.openxmlformats.org/officeDocument/2006/relationships/numbering" Target="/word/numbering.xml" Id="R49f8e907b934489a" /><Relationship Type="http://schemas.openxmlformats.org/officeDocument/2006/relationships/settings" Target="/word/settings.xml" Id="R348e5c7d002c4cdc" /><Relationship Type="http://schemas.openxmlformats.org/officeDocument/2006/relationships/image" Target="/word/media/7b818dca-8579-4af0-ba87-0c4122ff07b5.png" Id="R071007a74c524dc0" /></Relationships>
</file>