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850596c6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fbfd7a64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d075a3494ad7" /><Relationship Type="http://schemas.openxmlformats.org/officeDocument/2006/relationships/numbering" Target="/word/numbering.xml" Id="R777d177c38cf4f38" /><Relationship Type="http://schemas.openxmlformats.org/officeDocument/2006/relationships/settings" Target="/word/settings.xml" Id="R3d39355d4f814473" /><Relationship Type="http://schemas.openxmlformats.org/officeDocument/2006/relationships/image" Target="/word/media/56058f9f-6d57-4070-9640-702ae0ef0cb9.png" Id="Ref8efbfd7a644a93" /></Relationships>
</file>