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f6881ac5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b0c18ef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c7b92a03a4eb1" /><Relationship Type="http://schemas.openxmlformats.org/officeDocument/2006/relationships/numbering" Target="/word/numbering.xml" Id="Refe4172cd47d4466" /><Relationship Type="http://schemas.openxmlformats.org/officeDocument/2006/relationships/settings" Target="/word/settings.xml" Id="R270dc73ec6ed4294" /><Relationship Type="http://schemas.openxmlformats.org/officeDocument/2006/relationships/image" Target="/word/media/1546fdc3-0464-4068-b7cb-0cde0635d1be.png" Id="Ra158b0c18ef04b54" /></Relationships>
</file>