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0990ff4bc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c17e8bac1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2648b36da44a0" /><Relationship Type="http://schemas.openxmlformats.org/officeDocument/2006/relationships/numbering" Target="/word/numbering.xml" Id="R5e1e0c1b23b046de" /><Relationship Type="http://schemas.openxmlformats.org/officeDocument/2006/relationships/settings" Target="/word/settings.xml" Id="R4c95281b261b4d77" /><Relationship Type="http://schemas.openxmlformats.org/officeDocument/2006/relationships/image" Target="/word/media/c4697ecc-dfe1-4b0e-ac08-6282d042ae0c.png" Id="R6e8c17e8bac141fe" /></Relationships>
</file>