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bd1a48a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4702cfe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Makoure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93d542afa4f08" /><Relationship Type="http://schemas.openxmlformats.org/officeDocument/2006/relationships/numbering" Target="/word/numbering.xml" Id="R361eb0e7870e4f21" /><Relationship Type="http://schemas.openxmlformats.org/officeDocument/2006/relationships/settings" Target="/word/settings.xml" Id="Ra4d92d3d50ff4dfa" /><Relationship Type="http://schemas.openxmlformats.org/officeDocument/2006/relationships/image" Target="/word/media/a2a054bc-140d-42df-9373-f26f05582dc7.png" Id="Rf1b74702cfe24f9b" /></Relationships>
</file>