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a3010fd75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5ed38cf78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Makwopchichi,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9fb23512c462d" /><Relationship Type="http://schemas.openxmlformats.org/officeDocument/2006/relationships/numbering" Target="/word/numbering.xml" Id="R506f412e27ac4886" /><Relationship Type="http://schemas.openxmlformats.org/officeDocument/2006/relationships/settings" Target="/word/settings.xml" Id="Rd86b9d01d44a46de" /><Relationship Type="http://schemas.openxmlformats.org/officeDocument/2006/relationships/image" Target="/word/media/c7a2ea39-ee54-4ae9-9655-5e0e632fc479.png" Id="R6c25ed38cf7841a3" /></Relationships>
</file>