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e130e4a30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51ea280d6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1f55f01314c8c" /><Relationship Type="http://schemas.openxmlformats.org/officeDocument/2006/relationships/numbering" Target="/word/numbering.xml" Id="Rf88452e1825b4bed" /><Relationship Type="http://schemas.openxmlformats.org/officeDocument/2006/relationships/settings" Target="/word/settings.xml" Id="R50a13c932c8f40b1" /><Relationship Type="http://schemas.openxmlformats.org/officeDocument/2006/relationships/image" Target="/word/media/68b650ad-d65e-4163-84b7-c341e084036f.png" Id="Rb9d51ea280d6499b" /></Relationships>
</file>