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5c994b93e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281c14f5b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Mapore,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8a04e8e634417" /><Relationship Type="http://schemas.openxmlformats.org/officeDocument/2006/relationships/numbering" Target="/word/numbering.xml" Id="Rdb213c6e34fc4ab6" /><Relationship Type="http://schemas.openxmlformats.org/officeDocument/2006/relationships/settings" Target="/word/settings.xml" Id="R3a28355bfc744488" /><Relationship Type="http://schemas.openxmlformats.org/officeDocument/2006/relationships/image" Target="/word/media/cebcf3a0-1af1-465d-b907-509a7437ca06.png" Id="R59a281c14f5b410b" /></Relationships>
</file>