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195b3f3ac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e99f3b2ce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9c9c58f1d4740" /><Relationship Type="http://schemas.openxmlformats.org/officeDocument/2006/relationships/numbering" Target="/word/numbering.xml" Id="Rc90d0a56e19e4473" /><Relationship Type="http://schemas.openxmlformats.org/officeDocument/2006/relationships/settings" Target="/word/settings.xml" Id="R43a3616a8b5f4c60" /><Relationship Type="http://schemas.openxmlformats.org/officeDocument/2006/relationships/image" Target="/word/media/a9477021-8bab-492f-a01a-93b8dfe9fc6e.png" Id="R7f9e99f3b2ce49d8" /></Relationships>
</file>