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7c0e7532c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a42c5152c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db0f300f4a51" /><Relationship Type="http://schemas.openxmlformats.org/officeDocument/2006/relationships/numbering" Target="/word/numbering.xml" Id="R9c547e02c2c94cb5" /><Relationship Type="http://schemas.openxmlformats.org/officeDocument/2006/relationships/settings" Target="/word/settings.xml" Id="R7717b5f04e4f498f" /><Relationship Type="http://schemas.openxmlformats.org/officeDocument/2006/relationships/image" Target="/word/media/a3fec8f3-c3de-42e8-a5a3-5ea58bc5bc68.png" Id="Rf9aa42c5152c4fcc" /></Relationships>
</file>