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c547c4f8e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7ac3351d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Mayel Ngaima,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512900ce4534" /><Relationship Type="http://schemas.openxmlformats.org/officeDocument/2006/relationships/numbering" Target="/word/numbering.xml" Id="Ra3350648a6d644b7" /><Relationship Type="http://schemas.openxmlformats.org/officeDocument/2006/relationships/settings" Target="/word/settings.xml" Id="Rd1c19622ed994a94" /><Relationship Type="http://schemas.openxmlformats.org/officeDocument/2006/relationships/image" Target="/word/media/de1f9fa0-b24d-4b79-8c4c-955818146823.png" Id="Ra1897ac3351d4ec7" /></Relationships>
</file>