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4481dc6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aeafab186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2f831e2b34717" /><Relationship Type="http://schemas.openxmlformats.org/officeDocument/2006/relationships/numbering" Target="/word/numbering.xml" Id="R1b682f3ebafd4a1d" /><Relationship Type="http://schemas.openxmlformats.org/officeDocument/2006/relationships/settings" Target="/word/settings.xml" Id="R31609ccbd81246d9" /><Relationship Type="http://schemas.openxmlformats.org/officeDocument/2006/relationships/image" Target="/word/media/3ddedcea-0675-406c-9baa-3eafdc62773f.png" Id="R7d6aeafab1864fb6" /></Relationships>
</file>