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e922a7995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3b052ee26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b5e766e3c4278" /><Relationship Type="http://schemas.openxmlformats.org/officeDocument/2006/relationships/numbering" Target="/word/numbering.xml" Id="R4f6039aa96f24238" /><Relationship Type="http://schemas.openxmlformats.org/officeDocument/2006/relationships/settings" Target="/word/settings.xml" Id="R34f418577b9c4fb3" /><Relationship Type="http://schemas.openxmlformats.org/officeDocument/2006/relationships/image" Target="/word/media/ff342117-c5d8-4580-b5b4-3db46075df86.png" Id="R5273b052ee264db9" /></Relationships>
</file>