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af0a681ec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029e04fcf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Mboglom,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336e02a9c48e9" /><Relationship Type="http://schemas.openxmlformats.org/officeDocument/2006/relationships/numbering" Target="/word/numbering.xml" Id="R95540ecfbadc4a38" /><Relationship Type="http://schemas.openxmlformats.org/officeDocument/2006/relationships/settings" Target="/word/settings.xml" Id="R11625812a9814c25" /><Relationship Type="http://schemas.openxmlformats.org/officeDocument/2006/relationships/image" Target="/word/media/f0c0cf3f-1ec5-4250-aa87-60c00643118b.png" Id="R8db029e04fcf4100" /></Relationships>
</file>