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fd814b1e3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d8abf6bbf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b93d9d669430f" /><Relationship Type="http://schemas.openxmlformats.org/officeDocument/2006/relationships/numbering" Target="/word/numbering.xml" Id="R5a2134ef6abd4e90" /><Relationship Type="http://schemas.openxmlformats.org/officeDocument/2006/relationships/settings" Target="/word/settings.xml" Id="Rbc0e7c95f6ee4361" /><Relationship Type="http://schemas.openxmlformats.org/officeDocument/2006/relationships/image" Target="/word/media/f082482b-94ac-4804-8577-477677bc9699.png" Id="Rc34d8abf6bbf4dde" /></Relationships>
</file>