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fde01c1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79a392e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c4a9b9f842c6" /><Relationship Type="http://schemas.openxmlformats.org/officeDocument/2006/relationships/numbering" Target="/word/numbering.xml" Id="R5cb6a2f645714ea5" /><Relationship Type="http://schemas.openxmlformats.org/officeDocument/2006/relationships/settings" Target="/word/settings.xml" Id="R4e1816ad8f05475f" /><Relationship Type="http://schemas.openxmlformats.org/officeDocument/2006/relationships/image" Target="/word/media/9ebd8f40-ae07-4931-a467-6fcc047f3b75.png" Id="R2b1b79a392e94a56" /></Relationships>
</file>