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dc5fcf2f7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f88f1db3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84dd93a3140d3" /><Relationship Type="http://schemas.openxmlformats.org/officeDocument/2006/relationships/numbering" Target="/word/numbering.xml" Id="R086df66a94f548a6" /><Relationship Type="http://schemas.openxmlformats.org/officeDocument/2006/relationships/settings" Target="/word/settings.xml" Id="R6ec709ad6d2449f4" /><Relationship Type="http://schemas.openxmlformats.org/officeDocument/2006/relationships/image" Target="/word/media/b2cdd1f2-c41c-49eb-9dcd-9512b390dbb8.png" Id="Re72f88f1db314cc4" /></Relationships>
</file>