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dd0797d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729273bf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 V,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53afd22e4b6c" /><Relationship Type="http://schemas.openxmlformats.org/officeDocument/2006/relationships/numbering" Target="/word/numbering.xml" Id="R3c9681a6f7c94c55" /><Relationship Type="http://schemas.openxmlformats.org/officeDocument/2006/relationships/settings" Target="/word/settings.xml" Id="R40a062e741204c0e" /><Relationship Type="http://schemas.openxmlformats.org/officeDocument/2006/relationships/image" Target="/word/media/d94fe91c-d0ef-4241-a04e-1eaeac4de93b.png" Id="R8a8729273bf94b6e" /></Relationships>
</file>