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084b4e31c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0ca4c671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1a223ef34091" /><Relationship Type="http://schemas.openxmlformats.org/officeDocument/2006/relationships/numbering" Target="/word/numbering.xml" Id="R4fb0757007e1483b" /><Relationship Type="http://schemas.openxmlformats.org/officeDocument/2006/relationships/settings" Target="/word/settings.xml" Id="Rc34cd66191674dff" /><Relationship Type="http://schemas.openxmlformats.org/officeDocument/2006/relationships/image" Target="/word/media/1650ef28-df59-4c03-80b1-bbc6fdea751f.png" Id="R5d5e0ca4c671436e" /></Relationships>
</file>